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3A43" w14:textId="1B6C5157" w:rsidR="003676BE" w:rsidRPr="00526987" w:rsidRDefault="00526987">
      <w:pPr>
        <w:spacing w:after="72" w:line="233" w:lineRule="auto"/>
        <w:rPr>
          <w:b/>
          <w:bCs/>
          <w:sz w:val="52"/>
          <w:szCs w:val="52"/>
          <w:u w:val="single"/>
        </w:rPr>
      </w:pPr>
      <w:r w:rsidRPr="00526987">
        <w:rPr>
          <w:b/>
          <w:bCs/>
          <w:sz w:val="52"/>
          <w:szCs w:val="52"/>
          <w:u w:val="single"/>
        </w:rPr>
        <w:t xml:space="preserve">The </w:t>
      </w:r>
      <w:proofErr w:type="spellStart"/>
      <w:r w:rsidRPr="00526987">
        <w:rPr>
          <w:b/>
          <w:bCs/>
          <w:sz w:val="52"/>
          <w:szCs w:val="52"/>
          <w:u w:val="single"/>
        </w:rPr>
        <w:t>optomap</w:t>
      </w:r>
      <w:proofErr w:type="spellEnd"/>
      <w:r w:rsidRPr="00526987">
        <w:rPr>
          <w:b/>
          <w:bCs/>
          <w:sz w:val="52"/>
          <w:szCs w:val="52"/>
          <w:u w:val="single"/>
        </w:rPr>
        <w:t xml:space="preserve"> (digital image o</w:t>
      </w:r>
      <w:r w:rsidR="00000000" w:rsidRPr="00526987">
        <w:rPr>
          <w:b/>
          <w:bCs/>
          <w:sz w:val="52"/>
          <w:szCs w:val="52"/>
          <w:u w:val="single"/>
        </w:rPr>
        <w:t>f</w:t>
      </w:r>
      <w:r w:rsidRPr="00526987">
        <w:rPr>
          <w:b/>
          <w:bCs/>
          <w:sz w:val="52"/>
          <w:szCs w:val="52"/>
          <w:u w:val="single"/>
        </w:rPr>
        <w:t xml:space="preserve"> </w:t>
      </w:r>
      <w:r w:rsidR="00000000" w:rsidRPr="00526987">
        <w:rPr>
          <w:b/>
          <w:bCs/>
          <w:sz w:val="52"/>
          <w:szCs w:val="52"/>
          <w:u w:val="single"/>
        </w:rPr>
        <w:t xml:space="preserve">the </w:t>
      </w:r>
      <w:r w:rsidR="00000000" w:rsidRPr="00526987"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3DAC4ABC" wp14:editId="15BBD4BB">
            <wp:extent cx="9144" cy="22860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526987">
        <w:rPr>
          <w:b/>
          <w:bCs/>
          <w:sz w:val="52"/>
          <w:szCs w:val="52"/>
          <w:u w:val="single"/>
        </w:rPr>
        <w:t>retina) will be done</w:t>
      </w:r>
      <w:r w:rsidRPr="00526987">
        <w:rPr>
          <w:b/>
          <w:bCs/>
          <w:sz w:val="52"/>
          <w:szCs w:val="52"/>
          <w:u w:val="single"/>
        </w:rPr>
        <w:t xml:space="preserve"> </w:t>
      </w:r>
      <w:r w:rsidR="00000000" w:rsidRPr="00526987">
        <w:rPr>
          <w:b/>
          <w:bCs/>
          <w:sz w:val="52"/>
          <w:szCs w:val="52"/>
          <w:u w:val="single"/>
        </w:rPr>
        <w:t>ann</w:t>
      </w:r>
      <w:r w:rsidRPr="00526987">
        <w:rPr>
          <w:b/>
          <w:bCs/>
          <w:sz w:val="52"/>
          <w:szCs w:val="52"/>
          <w:u w:val="single"/>
        </w:rPr>
        <w:t>ually for every patient</w:t>
      </w:r>
      <w:r w:rsidR="00000000" w:rsidRPr="00526987">
        <w:rPr>
          <w:b/>
          <w:bCs/>
          <w:sz w:val="52"/>
          <w:szCs w:val="52"/>
          <w:u w:val="single"/>
        </w:rPr>
        <w:t>.</w:t>
      </w:r>
      <w:r w:rsidR="00000000" w:rsidRPr="00526987"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61DCD9E1" wp14:editId="709F85AB">
            <wp:extent cx="18288" cy="22860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0037" w14:textId="77777777" w:rsidR="003676BE" w:rsidRPr="00526987" w:rsidRDefault="00000000">
      <w:pPr>
        <w:spacing w:after="876"/>
        <w:ind w:firstLine="36"/>
        <w:jc w:val="both"/>
        <w:rPr>
          <w:i/>
          <w:iCs/>
          <w:sz w:val="44"/>
          <w:szCs w:val="44"/>
        </w:rPr>
      </w:pPr>
      <w:r w:rsidRPr="00526987">
        <w:rPr>
          <w:i/>
          <w:iCs/>
          <w:sz w:val="44"/>
          <w:szCs w:val="44"/>
        </w:rPr>
        <w:t xml:space="preserve">This image will help your doctor assess your overall health and see any retinal problems that you may have. Using this scan we can see retina/ problems, such as macular degeneration, glaucoma, retina/ holes, retinal detachments, </w:t>
      </w:r>
      <w:proofErr w:type="gramStart"/>
      <w:r w:rsidRPr="00526987">
        <w:rPr>
          <w:i/>
          <w:iCs/>
          <w:sz w:val="44"/>
          <w:szCs w:val="44"/>
        </w:rPr>
        <w:t>diabetes</w:t>
      </w:r>
      <w:proofErr w:type="gramEnd"/>
      <w:r w:rsidRPr="00526987">
        <w:rPr>
          <w:i/>
          <w:iCs/>
          <w:sz w:val="44"/>
          <w:szCs w:val="44"/>
        </w:rPr>
        <w:t xml:space="preserve"> and high blood pressure all </w:t>
      </w:r>
      <w:r w:rsidRPr="00526987">
        <w:rPr>
          <w:b/>
          <w:bCs/>
          <w:i/>
          <w:iCs/>
          <w:sz w:val="44"/>
          <w:szCs w:val="44"/>
          <w:u w:val="single"/>
        </w:rPr>
        <w:t>without dilation</w:t>
      </w:r>
      <w:r w:rsidRPr="00526987">
        <w:rPr>
          <w:i/>
          <w:iCs/>
          <w:sz w:val="44"/>
          <w:szCs w:val="44"/>
        </w:rPr>
        <w:t xml:space="preserve"> for most patients.</w:t>
      </w:r>
    </w:p>
    <w:p w14:paraId="406F430E" w14:textId="22409C92" w:rsidR="003676BE" w:rsidRDefault="00526987">
      <w:pPr>
        <w:spacing w:after="119" w:line="265" w:lineRule="auto"/>
        <w:ind w:left="-12" w:hanging="10"/>
      </w:pPr>
      <w:r w:rsidRPr="00526987">
        <w:rPr>
          <w:rFonts w:ascii="Wingdings" w:eastAsiaTheme="minorEastAsia" w:hAnsi="Wingdings" w:cs="Wingdings"/>
          <w:color w:val="auto"/>
          <w:kern w:val="0"/>
          <w:sz w:val="52"/>
          <w:szCs w:val="52"/>
        </w:rPr>
        <w:t>¨</w:t>
      </w:r>
      <w:r w:rsidR="00000000">
        <w:rPr>
          <w:sz w:val="54"/>
        </w:rPr>
        <w:t xml:space="preserve"> </w:t>
      </w:r>
      <w:proofErr w:type="spellStart"/>
      <w:r w:rsidR="00000000">
        <w:rPr>
          <w:sz w:val="54"/>
        </w:rPr>
        <w:t>Optomap</w:t>
      </w:r>
      <w:proofErr w:type="spellEnd"/>
      <w:r>
        <w:rPr>
          <w:sz w:val="54"/>
        </w:rPr>
        <w:t>.</w:t>
      </w:r>
      <w:r w:rsidR="00000000">
        <w:rPr>
          <w:sz w:val="54"/>
        </w:rPr>
        <w:t xml:space="preserve"> The fee is only $34.00.</w:t>
      </w:r>
    </w:p>
    <w:p w14:paraId="076C3A58" w14:textId="570E4093" w:rsidR="003676BE" w:rsidRDefault="00000000" w:rsidP="00526987">
      <w:pPr>
        <w:pStyle w:val="ListParagraph"/>
        <w:numPr>
          <w:ilvl w:val="0"/>
          <w:numId w:val="1"/>
        </w:numPr>
        <w:spacing w:after="941" w:line="265" w:lineRule="auto"/>
      </w:pPr>
      <w:r w:rsidRPr="00526987">
        <w:rPr>
          <w:sz w:val="54"/>
        </w:rPr>
        <w:t xml:space="preserve">Not Interest </w:t>
      </w:r>
      <w:proofErr w:type="gramStart"/>
      <w:r w:rsidRPr="00526987">
        <w:rPr>
          <w:sz w:val="54"/>
        </w:rPr>
        <w:t>at this time</w:t>
      </w:r>
      <w:proofErr w:type="gramEnd"/>
      <w:r w:rsidRPr="00526987">
        <w:rPr>
          <w:sz w:val="54"/>
        </w:rPr>
        <w:t>.</w:t>
      </w:r>
    </w:p>
    <w:p w14:paraId="5E06F5AB" w14:textId="0215FE96" w:rsidR="003676BE" w:rsidRDefault="00000000">
      <w:pPr>
        <w:spacing w:after="956" w:line="260" w:lineRule="auto"/>
        <w:ind w:left="29" w:right="108" w:firstLine="14"/>
        <w:jc w:val="both"/>
      </w:pPr>
      <w:r>
        <w:rPr>
          <w:sz w:val="48"/>
        </w:rPr>
        <w:t>Please sign below to acknowledge that you are aware</w:t>
      </w:r>
      <w:r w:rsidR="00526987">
        <w:rPr>
          <w:sz w:val="48"/>
        </w:rPr>
        <w:t xml:space="preserve"> </w:t>
      </w:r>
      <w:r>
        <w:rPr>
          <w:sz w:val="48"/>
        </w:rPr>
        <w:t>that</w:t>
      </w:r>
      <w:r w:rsidR="00526987">
        <w:rPr>
          <w:sz w:val="48"/>
        </w:rPr>
        <w:t xml:space="preserve"> </w:t>
      </w:r>
      <w:r w:rsidRPr="00526987">
        <w:rPr>
          <w:b/>
          <w:bCs/>
          <w:sz w:val="48"/>
          <w:u w:val="single"/>
        </w:rPr>
        <w:t>y</w:t>
      </w:r>
      <w:r w:rsidR="00526987" w:rsidRPr="00526987">
        <w:rPr>
          <w:b/>
          <w:bCs/>
          <w:sz w:val="48"/>
          <w:u w:val="single"/>
        </w:rPr>
        <w:t>o</w:t>
      </w:r>
      <w:r w:rsidRPr="00526987">
        <w:rPr>
          <w:b/>
          <w:bCs/>
          <w:sz w:val="48"/>
          <w:u w:val="single"/>
        </w:rPr>
        <w:t>u are resp</w:t>
      </w:r>
      <w:r w:rsidR="00526987" w:rsidRPr="00526987">
        <w:rPr>
          <w:b/>
          <w:bCs/>
          <w:sz w:val="48"/>
          <w:u w:val="single"/>
        </w:rPr>
        <w:t>onsible</w:t>
      </w:r>
      <w:r>
        <w:rPr>
          <w:sz w:val="48"/>
        </w:rPr>
        <w:t xml:space="preserve"> for the fee above.</w:t>
      </w:r>
    </w:p>
    <w:p w14:paraId="4C0B87B3" w14:textId="77777777" w:rsidR="003676BE" w:rsidRDefault="00000000">
      <w:pPr>
        <w:spacing w:after="0"/>
        <w:ind w:left="22"/>
      </w:pPr>
      <w:r>
        <w:rPr>
          <w:sz w:val="60"/>
        </w:rPr>
        <w:t>x</w:t>
      </w:r>
      <w:r>
        <w:rPr>
          <w:noProof/>
        </w:rPr>
        <mc:AlternateContent>
          <mc:Choice Requires="wpg">
            <w:drawing>
              <wp:inline distT="0" distB="0" distL="0" distR="0" wp14:anchorId="5DED6265" wp14:editId="76E4A42A">
                <wp:extent cx="5285232" cy="9144"/>
                <wp:effectExtent l="0" t="0" r="0" b="0"/>
                <wp:docPr id="1407" name="Group 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232" cy="9144"/>
                          <a:chOff x="0" y="0"/>
                          <a:chExt cx="5285232" cy="9144"/>
                        </a:xfrm>
                      </wpg:grpSpPr>
                      <wps:wsp>
                        <wps:cNvPr id="1406" name="Shape 1406"/>
                        <wps:cNvSpPr/>
                        <wps:spPr>
                          <a:xfrm>
                            <a:off x="0" y="0"/>
                            <a:ext cx="5285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232" h="9144">
                                <a:moveTo>
                                  <a:pt x="0" y="4572"/>
                                </a:moveTo>
                                <a:lnTo>
                                  <a:pt x="52852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7" style="width:416.16pt;height:0.719971pt;mso-position-horizontal-relative:char;mso-position-vertical-relative:line" coordsize="52852,91">
                <v:shape id="Shape 1406" style="position:absolute;width:52852;height:91;left:0;top:0;" coordsize="5285232,9144" path="m0,4572l528523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3676BE">
      <w:pgSz w:w="12269" w:h="15840"/>
      <w:pgMar w:top="1440" w:right="1714" w:bottom="144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174F7"/>
    <w:multiLevelType w:val="hybridMultilevel"/>
    <w:tmpl w:val="D4F0A7BE"/>
    <w:lvl w:ilvl="0" w:tplc="A76083F6"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Wingdings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69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BE"/>
    <w:rsid w:val="003676BE"/>
    <w:rsid w:val="00526987"/>
    <w:rsid w:val="00C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12A"/>
  <w15:docId w15:val="{DB139D3D-98BF-4517-90DE-CEBE7A4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Beagle</dc:creator>
  <cp:keywords/>
  <cp:lastModifiedBy>Tim Beagle</cp:lastModifiedBy>
  <cp:revision>2</cp:revision>
  <dcterms:created xsi:type="dcterms:W3CDTF">2024-05-15T15:06:00Z</dcterms:created>
  <dcterms:modified xsi:type="dcterms:W3CDTF">2024-05-15T15:06:00Z</dcterms:modified>
</cp:coreProperties>
</file>